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34DC" w14:textId="77777777" w:rsidR="002F1032" w:rsidRPr="00AF6F7A" w:rsidRDefault="002F1032" w:rsidP="002F1032">
      <w:pPr>
        <w:rPr>
          <w:lang w:val="de-DE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164"/>
        <w:gridCol w:w="4252"/>
        <w:gridCol w:w="4478"/>
      </w:tblGrid>
      <w:tr w:rsidR="00A130F6" w:rsidRPr="001A2BE5" w14:paraId="72742A9C" w14:textId="6662945E" w:rsidTr="00E21144">
        <w:trPr>
          <w:trHeight w:val="884"/>
        </w:trPr>
        <w:tc>
          <w:tcPr>
            <w:tcW w:w="2494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0EFFB0A2" w14:textId="1C6841DA" w:rsidR="00A130F6" w:rsidRPr="00D246D6" w:rsidRDefault="00D246D6" w:rsidP="002F1032">
            <w:pPr>
              <w:rPr>
                <w:rFonts w:ascii="Arial" w:hAnsi="Arial" w:cs="Arial"/>
                <w:b/>
                <w:bCs/>
                <w:color w:val="FF7C80"/>
                <w:sz w:val="96"/>
                <w:szCs w:val="96"/>
                <w:lang w:val="de-DE"/>
              </w:rPr>
            </w:pPr>
            <w:r w:rsidRPr="00D246D6">
              <w:rPr>
                <w:color w:val="FF7C80"/>
                <w:sz w:val="96"/>
                <w:szCs w:val="96"/>
              </w:rPr>
              <w:t>VDSS</w:t>
            </w:r>
          </w:p>
        </w:tc>
        <w:tc>
          <w:tcPr>
            <w:tcW w:w="1289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14:paraId="6EC58BB1" w14:textId="77777777" w:rsidR="00160943" w:rsidRDefault="00160943" w:rsidP="002F1032">
            <w:pPr>
              <w:rPr>
                <w:rFonts w:ascii="Arial" w:hAnsi="Arial" w:cs="Arial"/>
                <w:b/>
                <w:bCs/>
                <w:sz w:val="40"/>
                <w:szCs w:val="40"/>
                <w:lang w:val="de-DE"/>
              </w:rPr>
            </w:pPr>
          </w:p>
          <w:p w14:paraId="0EA0128B" w14:textId="501272A9" w:rsidR="00E21144" w:rsidRPr="00E21144" w:rsidRDefault="00A130F6" w:rsidP="002F1032">
            <w:pPr>
              <w:rPr>
                <w:rFonts w:ascii="Arial" w:hAnsi="Arial" w:cs="Arial"/>
                <w:b/>
                <w:bCs/>
                <w:sz w:val="40"/>
                <w:szCs w:val="40"/>
                <w:lang w:val="de-DE"/>
              </w:rPr>
            </w:pPr>
            <w:r w:rsidRPr="00E21144">
              <w:rPr>
                <w:rFonts w:ascii="Arial" w:hAnsi="Arial" w:cs="Arial"/>
                <w:b/>
                <w:bCs/>
                <w:sz w:val="40"/>
                <w:szCs w:val="40"/>
                <w:lang w:val="de-DE"/>
              </w:rPr>
              <w:t xml:space="preserve">Lehrerfortbildungsveranstaltung/Teacher training event </w:t>
            </w:r>
          </w:p>
          <w:p w14:paraId="2DF41280" w14:textId="77777777" w:rsidR="00E21144" w:rsidRDefault="00E21144" w:rsidP="00E21144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3</w:t>
            </w:r>
            <w:r w:rsidRPr="003F7E2F">
              <w:rPr>
                <w:rFonts w:ascii="Arial" w:hAnsi="Arial" w:cs="Arial"/>
                <w:sz w:val="32"/>
                <w:szCs w:val="32"/>
                <w:lang w:val="de-DE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März</w:t>
            </w:r>
            <w:r w:rsidRPr="003F7E2F">
              <w:rPr>
                <w:rFonts w:ascii="Arial" w:hAnsi="Arial" w:cs="Arial"/>
                <w:sz w:val="32"/>
                <w:szCs w:val="32"/>
                <w:lang w:val="de-DE"/>
              </w:rPr>
              <w:t xml:space="preserve"> 202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4</w:t>
            </w:r>
            <w:r w:rsidRPr="003F7E2F">
              <w:rPr>
                <w:rFonts w:ascii="Arial" w:hAnsi="Arial" w:cs="Arial"/>
                <w:sz w:val="32"/>
                <w:szCs w:val="32"/>
                <w:lang w:val="de-DE"/>
              </w:rPr>
              <w:t>, 10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.00 bis</w:t>
            </w:r>
            <w:r w:rsidRPr="003F7E2F">
              <w:rPr>
                <w:rFonts w:ascii="Arial" w:hAnsi="Arial" w:cs="Arial"/>
                <w:sz w:val="32"/>
                <w:szCs w:val="32"/>
                <w:lang w:val="de-DE"/>
              </w:rPr>
              <w:t xml:space="preserve"> to </w:t>
            </w:r>
            <w:r>
              <w:rPr>
                <w:rFonts w:ascii="Arial" w:hAnsi="Arial" w:cs="Arial"/>
                <w:sz w:val="32"/>
                <w:szCs w:val="32"/>
                <w:lang w:val="de-DE"/>
              </w:rPr>
              <w:t>17.00 Uhr</w:t>
            </w:r>
          </w:p>
          <w:p w14:paraId="7751CDE7" w14:textId="4F84C896" w:rsidR="00E21144" w:rsidRDefault="00E21144" w:rsidP="002F1032">
            <w:pP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sz w:val="32"/>
                <w:szCs w:val="32"/>
                <w:lang w:val="de-DE"/>
              </w:rPr>
              <w:t>Unterstützt durch: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  <w:t xml:space="preserve">      </w:t>
            </w:r>
          </w:p>
          <w:p w14:paraId="6EE2B841" w14:textId="2B5701EF" w:rsidR="00A2280C" w:rsidRPr="00E21144" w:rsidRDefault="00E21144" w:rsidP="002F1032">
            <w: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  <w:t xml:space="preserve"> </w:t>
            </w:r>
            <w:r>
              <w:object w:dxaOrig="2130" w:dyaOrig="765" w14:anchorId="318A6C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6.5pt;height:38.25pt" o:ole="">
                  <v:imagedata r:id="rId5" o:title=""/>
                </v:shape>
                <o:OLEObject Type="Embed" ProgID="PBrush" ShapeID="_x0000_i1027" DrawAspect="Content" ObjectID="_1768380628" r:id="rId6"/>
              </w:object>
            </w:r>
            <w:r>
              <w:t xml:space="preserve">     </w:t>
            </w:r>
            <w:r>
              <w:object w:dxaOrig="4305" w:dyaOrig="2100" w14:anchorId="5EEB39C5">
                <v:shape id="_x0000_i1038" type="#_x0000_t75" style="width:137.25pt;height:66.75pt" o:ole="">
                  <v:imagedata r:id="rId7" o:title=""/>
                </v:shape>
                <o:OLEObject Type="Embed" ProgID="PBrush" ShapeID="_x0000_i1038" DrawAspect="Content" ObjectID="_1768380629" r:id="rId8"/>
              </w:objec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      </w:t>
            </w:r>
            <w:r>
              <w:object w:dxaOrig="17535" w:dyaOrig="2205" w14:anchorId="6E4CB87B">
                <v:shape id="_x0000_i1029" type="#_x0000_t75" style="width:332.25pt;height:42pt" o:ole="">
                  <v:imagedata r:id="rId9" o:title=""/>
                </v:shape>
                <o:OLEObject Type="Embed" ProgID="PBrush" ShapeID="_x0000_i1029" DrawAspect="Content" ObjectID="_1768380630" r:id="rId10"/>
              </w:object>
            </w:r>
          </w:p>
        </w:tc>
      </w:tr>
      <w:tr w:rsidR="00A130F6" w:rsidRPr="00F85405" w14:paraId="7D75599C" w14:textId="0AC39B37" w:rsidTr="00AE01F6">
        <w:trPr>
          <w:trHeight w:val="407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51A2DB2F" w14:textId="4B7B30F8" w:rsidR="00A130F6" w:rsidRDefault="00160943" w:rsidP="001A2BE5">
            <w:pPr>
              <w:pStyle w:val="ListParagraph"/>
              <w:ind w:left="108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Zeit</w:t>
            </w:r>
          </w:p>
        </w:tc>
        <w:tc>
          <w:tcPr>
            <w:tcW w:w="128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D263B5D" w14:textId="465A0C55" w:rsidR="00A130F6" w:rsidRPr="001A2BE5" w:rsidRDefault="00E21144" w:rsidP="00E21144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Vormittag</w:t>
            </w:r>
          </w:p>
        </w:tc>
      </w:tr>
      <w:tr w:rsidR="00A130F6" w:rsidRPr="00F85405" w14:paraId="07C62DEC" w14:textId="0EC022F9" w:rsidTr="00AE01F6">
        <w:trPr>
          <w:trHeight w:val="912"/>
        </w:trPr>
        <w:tc>
          <w:tcPr>
            <w:tcW w:w="2494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211DE10C" w14:textId="3BDF3A2B" w:rsidR="00A130F6" w:rsidRPr="00AF6F7A" w:rsidRDefault="00A130F6" w:rsidP="002F1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10.00-10.15</w:t>
            </w:r>
          </w:p>
        </w:tc>
        <w:tc>
          <w:tcPr>
            <w:tcW w:w="12894" w:type="dxa"/>
            <w:gridSpan w:val="3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7C0A692B" w14:textId="30AC3494" w:rsidR="00A130F6" w:rsidRDefault="00A2280C" w:rsidP="001A2BE5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Charlotte Schulze </w:t>
            </w:r>
            <w:r>
              <w:rPr>
                <w:rFonts w:ascii="Arial" w:hAnsi="Arial" w:cs="Arial"/>
              </w:rPr>
              <w:t>(Chair VDSS)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A130F6">
              <w:rPr>
                <w:rFonts w:ascii="Arial" w:hAnsi="Arial" w:cs="Arial"/>
                <w:b/>
                <w:bCs/>
              </w:rPr>
              <w:t>Welcome!</w:t>
            </w:r>
          </w:p>
        </w:tc>
      </w:tr>
      <w:tr w:rsidR="00A130F6" w:rsidRPr="00F85405" w14:paraId="75A126F7" w14:textId="36719819" w:rsidTr="00AE01F6">
        <w:trPr>
          <w:trHeight w:val="912"/>
        </w:trPr>
        <w:tc>
          <w:tcPr>
            <w:tcW w:w="2494" w:type="dxa"/>
            <w:shd w:val="clear" w:color="auto" w:fill="C5E0B3" w:themeFill="accent6" w:themeFillTint="66"/>
          </w:tcPr>
          <w:p w14:paraId="21D6DDC4" w14:textId="1DF5CFFD" w:rsidR="00A130F6" w:rsidRPr="00AF6F7A" w:rsidRDefault="00A130F6" w:rsidP="002F1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10.15-11.15</w:t>
            </w:r>
          </w:p>
        </w:tc>
        <w:tc>
          <w:tcPr>
            <w:tcW w:w="12894" w:type="dxa"/>
            <w:gridSpan w:val="3"/>
            <w:shd w:val="clear" w:color="auto" w:fill="C5E0B3" w:themeFill="accent6" w:themeFillTint="66"/>
          </w:tcPr>
          <w:p w14:paraId="3EE4CC20" w14:textId="6C4632AF" w:rsidR="00A130F6" w:rsidRDefault="00231083" w:rsidP="001A2BE5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231083">
              <w:rPr>
                <w:rFonts w:ascii="Arial" w:hAnsi="Arial" w:cs="Arial"/>
                <w:b/>
                <w:bCs/>
              </w:rPr>
              <w:t>Charlotte Schulze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31083">
              <w:rPr>
                <w:rFonts w:ascii="Arial" w:hAnsi="Arial" w:cs="Arial"/>
              </w:rPr>
              <w:t>(VDSS)</w:t>
            </w:r>
            <w:r w:rsidR="00A130F6" w:rsidRPr="00231083">
              <w:rPr>
                <w:rFonts w:ascii="Arial" w:hAnsi="Arial" w:cs="Arial"/>
                <w:b/>
                <w:bCs/>
              </w:rPr>
              <w:t>:</w:t>
            </w:r>
            <w:r w:rsidR="00A130F6" w:rsidRPr="00AF6F7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Gleichberechtigung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Diversität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</w:rPr>
              <w:t>Inklusion</w:t>
            </w:r>
            <w:proofErr w:type="spellEnd"/>
            <w:r w:rsidR="00A130F6" w:rsidRPr="00A2280C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 xml:space="preserve">Wie sieht es an </w:t>
            </w:r>
            <w:proofErr w:type="spellStart"/>
            <w:r>
              <w:rPr>
                <w:rFonts w:ascii="Arial" w:hAnsi="Arial" w:cs="Arial"/>
                <w:b/>
                <w:bCs/>
              </w:rPr>
              <w:t>unseren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Samstagsschulen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aus</w:t>
            </w:r>
            <w:proofErr w:type="spellEnd"/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A130F6" w:rsidRPr="00F85405" w14:paraId="5685DBEE" w14:textId="6A77C7AE" w:rsidTr="00AE01F6">
        <w:trPr>
          <w:trHeight w:val="1164"/>
        </w:trPr>
        <w:tc>
          <w:tcPr>
            <w:tcW w:w="2494" w:type="dxa"/>
            <w:shd w:val="clear" w:color="auto" w:fill="FFE599" w:themeFill="accent4" w:themeFillTint="66"/>
          </w:tcPr>
          <w:p w14:paraId="5247C239" w14:textId="0B3367C9" w:rsidR="00A130F6" w:rsidRPr="00AF6F7A" w:rsidRDefault="00A130F6" w:rsidP="002F1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11.1</w:t>
            </w:r>
            <w:r w:rsidR="0023108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-12.1</w:t>
            </w:r>
            <w:r w:rsidR="002310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894" w:type="dxa"/>
            <w:gridSpan w:val="3"/>
            <w:shd w:val="clear" w:color="auto" w:fill="FFE599" w:themeFill="accent4" w:themeFillTint="66"/>
          </w:tcPr>
          <w:p w14:paraId="1034592C" w14:textId="33813997" w:rsidR="00A130F6" w:rsidRDefault="00A130F6" w:rsidP="001A2BE5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Angelique Arts</w:t>
            </w:r>
            <w:r w:rsidRPr="00AF6F7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DSS Richmond</w:t>
            </w:r>
            <w:r w:rsidR="00E81F08">
              <w:rPr>
                <w:rFonts w:ascii="Arial" w:hAnsi="Arial" w:cs="Arial"/>
              </w:rPr>
              <w:t xml:space="preserve"> and Kings College</w:t>
            </w:r>
            <w:r w:rsidRPr="00AF6F7A">
              <w:rPr>
                <w:rFonts w:ascii="Arial" w:hAnsi="Arial" w:cs="Arial"/>
              </w:rPr>
              <w:t xml:space="preserve">):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Spiele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 in der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Samstagsschule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Brettspiele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Kartenspiele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Rollenspiele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 und ‘escape rooms’ für Kinder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aller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Altersgruppen</w:t>
            </w:r>
            <w:proofErr w:type="spellEnd"/>
            <w:r w:rsidRPr="002310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130F6" w:rsidRPr="00F85405" w14:paraId="5A231416" w14:textId="434DA33C" w:rsidTr="00AE01F6">
        <w:trPr>
          <w:trHeight w:val="912"/>
        </w:trPr>
        <w:tc>
          <w:tcPr>
            <w:tcW w:w="2494" w:type="dxa"/>
            <w:shd w:val="clear" w:color="auto" w:fill="DBDBDB" w:themeFill="accent3" w:themeFillTint="66"/>
          </w:tcPr>
          <w:p w14:paraId="6FCF43DC" w14:textId="1A49EA7C" w:rsidR="00A130F6" w:rsidRPr="00AF6F7A" w:rsidRDefault="00A130F6" w:rsidP="002F1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12.1</w:t>
            </w:r>
            <w:r w:rsidR="0023108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-12.30</w:t>
            </w:r>
          </w:p>
        </w:tc>
        <w:tc>
          <w:tcPr>
            <w:tcW w:w="12894" w:type="dxa"/>
            <w:gridSpan w:val="3"/>
            <w:shd w:val="clear" w:color="auto" w:fill="DBDBDB" w:themeFill="accent3" w:themeFillTint="66"/>
          </w:tcPr>
          <w:p w14:paraId="5CB4DD96" w14:textId="08E6F095" w:rsidR="00A130F6" w:rsidRPr="00D246D6" w:rsidRDefault="00A130F6" w:rsidP="00A130F6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AF6F7A">
              <w:rPr>
                <w:rFonts w:ascii="Arial" w:hAnsi="Arial" w:cs="Arial"/>
                <w:b/>
                <w:bCs/>
              </w:rPr>
              <w:t>Charlotte Schulze</w:t>
            </w:r>
            <w:r w:rsidRPr="00AF6F7A">
              <w:rPr>
                <w:rFonts w:ascii="Arial" w:hAnsi="Arial" w:cs="Arial"/>
              </w:rPr>
              <w:t xml:space="preserve">: </w:t>
            </w:r>
            <w:proofErr w:type="spellStart"/>
            <w:r w:rsidR="00231083" w:rsidRPr="00D246D6">
              <w:rPr>
                <w:rFonts w:ascii="Arial" w:hAnsi="Arial" w:cs="Arial"/>
                <w:b/>
                <w:bCs/>
              </w:rPr>
              <w:t>Preisverleih</w:t>
            </w:r>
            <w:proofErr w:type="spellEnd"/>
            <w:r w:rsidR="00231083" w:rsidRPr="00D246D6">
              <w:rPr>
                <w:rFonts w:ascii="Arial" w:hAnsi="Arial" w:cs="Arial"/>
                <w:b/>
                <w:bCs/>
              </w:rPr>
              <w:t xml:space="preserve"> der </w:t>
            </w:r>
            <w:proofErr w:type="spellStart"/>
            <w:r w:rsidR="00231083" w:rsidRPr="00D246D6">
              <w:rPr>
                <w:rFonts w:ascii="Arial" w:hAnsi="Arial" w:cs="Arial"/>
                <w:b/>
                <w:bCs/>
              </w:rPr>
              <w:t>diesjährigen</w:t>
            </w:r>
            <w:proofErr w:type="spellEnd"/>
            <w:r w:rsidR="00231083" w:rsidRPr="00D246D6">
              <w:rPr>
                <w:rFonts w:ascii="Arial" w:hAnsi="Arial" w:cs="Arial"/>
                <w:b/>
                <w:bCs/>
              </w:rPr>
              <w:t xml:space="preserve"> drei</w:t>
            </w:r>
            <w:r w:rsidRPr="00D246D6">
              <w:rPr>
                <w:rFonts w:ascii="Arial" w:hAnsi="Arial" w:cs="Arial"/>
                <w:b/>
                <w:bCs/>
              </w:rPr>
              <w:t xml:space="preserve"> German Saturday School Teaching Awards</w:t>
            </w:r>
            <w:r w:rsidR="00D246D6" w:rsidRPr="00D246D6">
              <w:rPr>
                <w:rFonts w:ascii="Arial" w:hAnsi="Arial" w:cs="Arial"/>
                <w:b/>
                <w:bCs/>
              </w:rPr>
              <w:t xml:space="preserve"> (GSSTA)</w:t>
            </w:r>
          </w:p>
          <w:p w14:paraId="147BFBC2" w14:textId="72AB8234" w:rsidR="00AE01F6" w:rsidRPr="00D246D6" w:rsidRDefault="00AE01F6" w:rsidP="00A130F6">
            <w:pPr>
              <w:pStyle w:val="ListParagraph"/>
              <w:rPr>
                <w:rFonts w:ascii="Arial" w:hAnsi="Arial" w:cs="Arial"/>
                <w:i/>
                <w:iCs/>
              </w:rPr>
            </w:pPr>
            <w:r w:rsidRPr="00D246D6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231083" w:rsidRPr="00D246D6">
              <w:rPr>
                <w:rFonts w:ascii="Arial" w:hAnsi="Arial" w:cs="Arial"/>
                <w:i/>
                <w:iCs/>
              </w:rPr>
              <w:t>S</w:t>
            </w:r>
            <w:r w:rsidRPr="00D246D6">
              <w:rPr>
                <w:rFonts w:ascii="Arial" w:hAnsi="Arial" w:cs="Arial"/>
                <w:i/>
                <w:iCs/>
              </w:rPr>
              <w:t>po</w:t>
            </w:r>
            <w:r w:rsidR="00160943">
              <w:rPr>
                <w:rFonts w:ascii="Arial" w:hAnsi="Arial" w:cs="Arial"/>
                <w:i/>
                <w:iCs/>
              </w:rPr>
              <w:t>nsoren</w:t>
            </w:r>
            <w:proofErr w:type="spellEnd"/>
            <w:r w:rsidRPr="00D246D6">
              <w:rPr>
                <w:rFonts w:ascii="Arial" w:hAnsi="Arial" w:cs="Arial"/>
                <w:i/>
                <w:iCs/>
              </w:rPr>
              <w:t xml:space="preserve">: Austrian Cultural Forum, </w:t>
            </w:r>
            <w:r w:rsidR="00231083" w:rsidRPr="00D246D6">
              <w:rPr>
                <w:rFonts w:ascii="Arial" w:hAnsi="Arial" w:cs="Arial"/>
                <w:i/>
                <w:iCs/>
              </w:rPr>
              <w:t>Swiss Embassy, Goethe Institute London</w:t>
            </w:r>
            <w:r w:rsidRPr="00D246D6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A130F6" w:rsidRPr="00C61C29" w14:paraId="0CFED9A0" w14:textId="7375F579" w:rsidTr="00AE01F6">
        <w:trPr>
          <w:trHeight w:val="659"/>
        </w:trPr>
        <w:tc>
          <w:tcPr>
            <w:tcW w:w="2494" w:type="dxa"/>
            <w:tcBorders>
              <w:bottom w:val="single" w:sz="12" w:space="0" w:color="auto"/>
            </w:tcBorders>
            <w:shd w:val="clear" w:color="auto" w:fill="F9C7BD"/>
          </w:tcPr>
          <w:p w14:paraId="328D10EA" w14:textId="61357CCF" w:rsidR="00A130F6" w:rsidRPr="001A2BE5" w:rsidRDefault="00A130F6" w:rsidP="002F1032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12.30-14.00</w:t>
            </w:r>
          </w:p>
        </w:tc>
        <w:tc>
          <w:tcPr>
            <w:tcW w:w="12894" w:type="dxa"/>
            <w:gridSpan w:val="3"/>
            <w:tcBorders>
              <w:bottom w:val="single" w:sz="12" w:space="0" w:color="auto"/>
            </w:tcBorders>
            <w:shd w:val="clear" w:color="auto" w:fill="F9C7BD"/>
          </w:tcPr>
          <w:p w14:paraId="28C31D84" w14:textId="77777777" w:rsidR="00A130F6" w:rsidRDefault="00D7127D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L</w:t>
            </w:r>
            <w:r w:rsidR="00A130F6">
              <w:rPr>
                <w:rFonts w:ascii="Arial" w:hAnsi="Arial" w:cs="Arial"/>
                <w:b/>
                <w:bCs/>
                <w:lang w:val="de-DE"/>
              </w:rPr>
              <w:t>unch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break</w:t>
            </w:r>
          </w:p>
          <w:p w14:paraId="7BE2FDCE" w14:textId="77777777" w:rsidR="00160943" w:rsidRDefault="00160943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</w:p>
          <w:p w14:paraId="1B700A11" w14:textId="77777777" w:rsidR="00160943" w:rsidRDefault="00160943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</w:p>
          <w:p w14:paraId="0F572569" w14:textId="1A9B72A9" w:rsidR="00160943" w:rsidRDefault="00160943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A2280C" w:rsidRPr="00F85405" w14:paraId="3BC14B96" w14:textId="1D42E9C4" w:rsidTr="00A16D4C">
        <w:trPr>
          <w:trHeight w:val="407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5B4246C4" w14:textId="28297A8E" w:rsidR="00A130F6" w:rsidRPr="00D85D0D" w:rsidRDefault="00D7127D" w:rsidP="001A2BE5">
            <w:pPr>
              <w:pStyle w:val="ListParagraph"/>
              <w:ind w:left="108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lastRenderedPageBreak/>
              <w:t>Nachmittag</w:t>
            </w:r>
          </w:p>
        </w:tc>
        <w:tc>
          <w:tcPr>
            <w:tcW w:w="84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BDF976F" w14:textId="19D718CF" w:rsidR="00A130F6" w:rsidRPr="001A2BE5" w:rsidRDefault="00D7127D" w:rsidP="00D246D6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Workshops fuer LehrerInnen:</w:t>
            </w:r>
          </w:p>
        </w:tc>
        <w:tc>
          <w:tcPr>
            <w:tcW w:w="44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B0EB5A8" w14:textId="593E2910" w:rsidR="00A130F6" w:rsidRPr="001A2BE5" w:rsidRDefault="00D7127D" w:rsidP="00D246D6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Workshops fuer SchulleiterInnen:</w:t>
            </w:r>
          </w:p>
        </w:tc>
      </w:tr>
      <w:tr w:rsidR="0025740D" w:rsidRPr="001A2BE5" w14:paraId="53D0923D" w14:textId="6E5BC35F" w:rsidTr="00A16D4C">
        <w:trPr>
          <w:trHeight w:val="645"/>
        </w:trPr>
        <w:tc>
          <w:tcPr>
            <w:tcW w:w="2494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0D4A1A65" w14:textId="7FD08A1D" w:rsidR="00A130F6" w:rsidRPr="00C61C29" w:rsidRDefault="00A130F6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 w:rsidRPr="00C61C29">
              <w:rPr>
                <w:rFonts w:ascii="Arial" w:hAnsi="Arial" w:cs="Arial"/>
                <w:b/>
                <w:bCs/>
                <w:lang w:val="de-DE"/>
              </w:rPr>
              <w:t>14.00-15.00</w:t>
            </w:r>
          </w:p>
        </w:tc>
        <w:tc>
          <w:tcPr>
            <w:tcW w:w="4164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B845227" w14:textId="30EFCE7E" w:rsidR="00A130F6" w:rsidRDefault="006D75A3" w:rsidP="002F103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 xml:space="preserve">1. </w:t>
            </w:r>
            <w:r w:rsidR="00410CEB">
              <w:rPr>
                <w:rFonts w:ascii="Arial" w:hAnsi="Arial" w:cs="Arial"/>
                <w:lang w:val="de-DE"/>
              </w:rPr>
              <w:t>Tanja Jost</w:t>
            </w:r>
            <w:r w:rsidR="00A130F6" w:rsidRPr="001A2BE5">
              <w:rPr>
                <w:rFonts w:ascii="Arial" w:hAnsi="Arial" w:cs="Arial"/>
              </w:rPr>
              <w:t xml:space="preserve"> (DSS </w:t>
            </w:r>
            <w:r w:rsidR="008F0BC4">
              <w:rPr>
                <w:rFonts w:ascii="Arial" w:hAnsi="Arial" w:cs="Arial"/>
              </w:rPr>
              <w:t>York</w:t>
            </w:r>
            <w:r w:rsidR="00A130F6" w:rsidRPr="001A2BE5">
              <w:rPr>
                <w:rFonts w:ascii="Arial" w:hAnsi="Arial" w:cs="Arial"/>
              </w:rPr>
              <w:t>)</w:t>
            </w:r>
          </w:p>
          <w:p w14:paraId="779586AC" w14:textId="77777777" w:rsidR="006D75A3" w:rsidRDefault="006D75A3" w:rsidP="002F1032">
            <w:pPr>
              <w:pStyle w:val="ListParagraph"/>
              <w:rPr>
                <w:rFonts w:ascii="Arial" w:hAnsi="Arial" w:cs="Arial"/>
              </w:rPr>
            </w:pPr>
          </w:p>
          <w:p w14:paraId="5CCCF588" w14:textId="074C78A5" w:rsidR="00A130F6" w:rsidRPr="00CE0C55" w:rsidRDefault="00FE3E52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Spielerische Aktivitaeten fuer Kleinkinder: meine Ideen und Routinen und wie ich improvisiere</w:t>
            </w:r>
            <w:r w:rsidR="00487676">
              <w:rPr>
                <w:rFonts w:ascii="Arial" w:hAnsi="Arial" w:cs="Arial"/>
                <w:b/>
                <w:bCs/>
                <w:lang w:val="de-DE"/>
              </w:rPr>
              <w:t xml:space="preserve"> wenn nicht alles nach Plan laeuft.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14:paraId="4D12208D" w14:textId="2CAC7559" w:rsidR="00A130F6" w:rsidRDefault="006D75A3" w:rsidP="002F103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5740D">
              <w:rPr>
                <w:rFonts w:ascii="Arial" w:hAnsi="Arial" w:cs="Arial"/>
              </w:rPr>
              <w:t>Yiannis Souris (DSS Greenwich)</w:t>
            </w:r>
          </w:p>
          <w:p w14:paraId="7BCA378C" w14:textId="77777777" w:rsidR="006D75A3" w:rsidRDefault="006D75A3" w:rsidP="002F1032">
            <w:pPr>
              <w:pStyle w:val="ListParagraph"/>
              <w:rPr>
                <w:rFonts w:ascii="Arial" w:hAnsi="Arial" w:cs="Arial"/>
              </w:rPr>
            </w:pPr>
          </w:p>
          <w:p w14:paraId="6F9575AE" w14:textId="70BDA0C9" w:rsidR="00A130F6" w:rsidRPr="00CE0C55" w:rsidRDefault="0025740D" w:rsidP="002F1032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Im Sommer 2026 finden die </w:t>
            </w:r>
            <w:r w:rsidR="00BE0C0A">
              <w:rPr>
                <w:rFonts w:ascii="Arial" w:hAnsi="Arial" w:cs="Arial"/>
                <w:b/>
                <w:bCs/>
                <w:lang w:val="de-DE"/>
              </w:rPr>
              <w:t>reformierten Deutsch GCSE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 Pruefungen </w:t>
            </w:r>
            <w:r w:rsidR="00E81F08">
              <w:rPr>
                <w:rFonts w:ascii="Arial" w:hAnsi="Arial" w:cs="Arial"/>
                <w:b/>
                <w:bCs/>
                <w:lang w:val="de-DE"/>
              </w:rPr>
              <w:t xml:space="preserve">erstmals </w:t>
            </w:r>
            <w:r>
              <w:rPr>
                <w:rFonts w:ascii="Arial" w:hAnsi="Arial" w:cs="Arial"/>
                <w:b/>
                <w:bCs/>
                <w:lang w:val="de-DE"/>
              </w:rPr>
              <w:t>statt</w:t>
            </w:r>
            <w:r w:rsidR="00BE0C0A">
              <w:rPr>
                <w:rFonts w:ascii="Arial" w:hAnsi="Arial" w:cs="Arial"/>
                <w:b/>
                <w:bCs/>
                <w:lang w:val="de-DE"/>
              </w:rPr>
              <w:t xml:space="preserve">: Was </w:t>
            </w:r>
            <w:r w:rsidR="00487676">
              <w:rPr>
                <w:rFonts w:ascii="Arial" w:hAnsi="Arial" w:cs="Arial"/>
                <w:b/>
                <w:bCs/>
                <w:lang w:val="de-DE"/>
              </w:rPr>
              <w:t xml:space="preserve">genau </w:t>
            </w:r>
            <w:r w:rsidR="00BE0C0A">
              <w:rPr>
                <w:rFonts w:ascii="Arial" w:hAnsi="Arial" w:cs="Arial"/>
                <w:b/>
                <w:bCs/>
                <w:lang w:val="de-DE"/>
              </w:rPr>
              <w:t>wird sich aendern?</w:t>
            </w:r>
          </w:p>
        </w:tc>
        <w:tc>
          <w:tcPr>
            <w:tcW w:w="4478" w:type="dxa"/>
            <w:shd w:val="clear" w:color="auto" w:fill="C5E0B3" w:themeFill="accent6" w:themeFillTint="66"/>
          </w:tcPr>
          <w:p w14:paraId="4B77725C" w14:textId="20482EFB" w:rsidR="00A2280C" w:rsidRDefault="006D75A3" w:rsidP="006D75A3">
            <w:pPr>
              <w:pStyle w:val="ListParagraph"/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D7127D" w:rsidRPr="00A2280C">
              <w:rPr>
                <w:rFonts w:ascii="Arial" w:hAnsi="Arial" w:cs="Arial"/>
              </w:rPr>
              <w:t>Diskussionsrunde</w:t>
            </w:r>
            <w:proofErr w:type="spellEnd"/>
            <w:r w:rsidR="00D7127D" w:rsidRPr="00A2280C">
              <w:rPr>
                <w:rFonts w:ascii="Arial" w:hAnsi="Arial" w:cs="Arial"/>
              </w:rPr>
              <w:t xml:space="preserve"> </w:t>
            </w:r>
            <w:proofErr w:type="spellStart"/>
            <w:r w:rsidR="00D7127D" w:rsidRPr="00A2280C">
              <w:rPr>
                <w:rFonts w:ascii="Arial" w:hAnsi="Arial" w:cs="Arial"/>
              </w:rPr>
              <w:t>mit</w:t>
            </w:r>
            <w:proofErr w:type="spellEnd"/>
            <w:r w:rsidR="00D7127D" w:rsidRPr="00A2280C">
              <w:rPr>
                <w:rFonts w:ascii="Arial" w:hAnsi="Arial" w:cs="Arial"/>
              </w:rPr>
              <w:t xml:space="preserve"> </w:t>
            </w:r>
            <w:r w:rsidR="003626D1">
              <w:rPr>
                <w:rFonts w:ascii="Arial" w:hAnsi="Arial" w:cs="Arial"/>
              </w:rPr>
              <w:t>Fiona Kennedy (</w:t>
            </w:r>
            <w:r w:rsidR="00D7127D" w:rsidRPr="00A2280C">
              <w:rPr>
                <w:rFonts w:ascii="Arial" w:hAnsi="Arial" w:cs="Arial"/>
              </w:rPr>
              <w:t xml:space="preserve">Goethe </w:t>
            </w:r>
            <w:proofErr w:type="spellStart"/>
            <w:r w:rsidR="00D7127D" w:rsidRPr="00A2280C">
              <w:rPr>
                <w:rFonts w:ascii="Arial" w:hAnsi="Arial" w:cs="Arial"/>
              </w:rPr>
              <w:t>Institut</w:t>
            </w:r>
            <w:proofErr w:type="spellEnd"/>
            <w:r w:rsidR="00D7127D" w:rsidRPr="00A2280C">
              <w:rPr>
                <w:rFonts w:ascii="Arial" w:hAnsi="Arial" w:cs="Arial"/>
              </w:rPr>
              <w:t xml:space="preserve"> London</w:t>
            </w:r>
            <w:r w:rsidR="003626D1">
              <w:rPr>
                <w:rFonts w:ascii="Arial" w:hAnsi="Arial" w:cs="Arial"/>
              </w:rPr>
              <w:t>)</w:t>
            </w:r>
            <w:r w:rsidR="00D7127D" w:rsidRPr="00A2280C">
              <w:rPr>
                <w:rFonts w:ascii="Arial" w:hAnsi="Arial" w:cs="Arial"/>
              </w:rPr>
              <w:t xml:space="preserve"> </w:t>
            </w:r>
          </w:p>
          <w:p w14:paraId="04BC5026" w14:textId="77777777" w:rsidR="006D75A3" w:rsidRPr="00A2280C" w:rsidRDefault="006D75A3" w:rsidP="006D75A3">
            <w:pPr>
              <w:pStyle w:val="ListParagraph"/>
              <w:ind w:left="420"/>
              <w:rPr>
                <w:rFonts w:ascii="Arial" w:hAnsi="Arial" w:cs="Arial"/>
                <w:b/>
                <w:bCs/>
              </w:rPr>
            </w:pPr>
          </w:p>
          <w:p w14:paraId="51630F71" w14:textId="7765B95A" w:rsidR="00A2280C" w:rsidRPr="00A2280C" w:rsidRDefault="00A2280C" w:rsidP="00A2280C">
            <w:pPr>
              <w:pStyle w:val="ListParagraph"/>
              <w:ind w:left="420"/>
              <w:rPr>
                <w:rFonts w:ascii="Arial" w:hAnsi="Arial" w:cs="Arial"/>
                <w:b/>
                <w:bCs/>
              </w:rPr>
            </w:pPr>
            <w:r w:rsidRPr="00A2280C">
              <w:rPr>
                <w:rFonts w:ascii="Arial" w:hAnsi="Arial" w:cs="Arial"/>
                <w:b/>
                <w:bCs/>
              </w:rPr>
              <w:t xml:space="preserve">Das deutsche </w:t>
            </w:r>
            <w:proofErr w:type="spellStart"/>
            <w:r w:rsidRPr="00A2280C">
              <w:rPr>
                <w:rFonts w:ascii="Arial" w:hAnsi="Arial" w:cs="Arial"/>
                <w:b/>
                <w:bCs/>
              </w:rPr>
              <w:t>F</w:t>
            </w:r>
            <w:r w:rsidR="00A16D4C">
              <w:rPr>
                <w:rFonts w:ascii="Arial" w:hAnsi="Arial" w:cs="Arial"/>
                <w:b/>
                <w:bCs/>
              </w:rPr>
              <w:t>ö</w:t>
            </w:r>
            <w:r w:rsidRPr="00A2280C">
              <w:rPr>
                <w:rFonts w:ascii="Arial" w:hAnsi="Arial" w:cs="Arial"/>
                <w:b/>
                <w:bCs/>
              </w:rPr>
              <w:t>rderprojekt</w:t>
            </w:r>
            <w:proofErr w:type="spellEnd"/>
            <w:r w:rsidRPr="00A2280C">
              <w:rPr>
                <w:rFonts w:ascii="Arial" w:hAnsi="Arial" w:cs="Arial"/>
                <w:b/>
                <w:bCs/>
              </w:rPr>
              <w:t xml:space="preserve"> GIMAGINE</w:t>
            </w:r>
            <w:r w:rsidR="00231083">
              <w:rPr>
                <w:rFonts w:ascii="Arial" w:hAnsi="Arial" w:cs="Arial"/>
                <w:b/>
                <w:bCs/>
              </w:rPr>
              <w:t xml:space="preserve"> </w:t>
            </w:r>
            <w:r w:rsidR="00231083">
              <w:rPr>
                <w:b/>
                <w:bCs/>
              </w:rPr>
              <w:t xml:space="preserve">– </w:t>
            </w:r>
            <w:r w:rsidR="00231083" w:rsidRPr="00231083">
              <w:rPr>
                <w:rFonts w:ascii="Arial" w:hAnsi="Arial" w:cs="Arial"/>
                <w:b/>
                <w:bCs/>
              </w:rPr>
              <w:t>get set German</w:t>
            </w:r>
            <w:r w:rsidRPr="00231083">
              <w:rPr>
                <w:rFonts w:ascii="Arial" w:hAnsi="Arial" w:cs="Arial"/>
                <w:b/>
                <w:bCs/>
              </w:rPr>
              <w:t>:</w:t>
            </w:r>
            <w:r w:rsidRPr="00A2280C">
              <w:rPr>
                <w:rFonts w:ascii="Arial" w:hAnsi="Arial" w:cs="Arial"/>
                <w:b/>
                <w:bCs/>
              </w:rPr>
              <w:t xml:space="preserve"> </w:t>
            </w:r>
            <w:r w:rsidR="00231083" w:rsidRPr="00231083">
              <w:rPr>
                <w:rFonts w:ascii="Arial" w:hAnsi="Arial" w:cs="Arial"/>
                <w:b/>
                <w:bCs/>
              </w:rPr>
              <w:t xml:space="preserve">Das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Potenzial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 xml:space="preserve"> der </w:t>
            </w:r>
            <w:proofErr w:type="spellStart"/>
            <w:r w:rsidR="00231083" w:rsidRPr="00231083">
              <w:rPr>
                <w:rFonts w:ascii="Arial" w:hAnsi="Arial" w:cs="Arial"/>
                <w:b/>
                <w:bCs/>
              </w:rPr>
              <w:t>Samstagsschulen</w:t>
            </w:r>
            <w:proofErr w:type="spellEnd"/>
            <w:r w:rsidR="00231083" w:rsidRPr="00231083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5740D" w:rsidRPr="00644020" w14:paraId="3578AF93" w14:textId="60544CAC" w:rsidTr="00A16D4C">
        <w:trPr>
          <w:trHeight w:val="1164"/>
        </w:trPr>
        <w:tc>
          <w:tcPr>
            <w:tcW w:w="2494" w:type="dxa"/>
            <w:shd w:val="clear" w:color="auto" w:fill="F7CAAC" w:themeFill="accent2" w:themeFillTint="66"/>
          </w:tcPr>
          <w:p w14:paraId="20FB23CB" w14:textId="4283B4E8" w:rsidR="00A130F6" w:rsidRPr="00C61C29" w:rsidRDefault="00A130F6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 w:rsidRPr="00C61C29">
              <w:rPr>
                <w:rFonts w:ascii="Arial" w:hAnsi="Arial" w:cs="Arial"/>
                <w:b/>
                <w:bCs/>
                <w:lang w:val="de-DE"/>
              </w:rPr>
              <w:t>15.00-16.00</w:t>
            </w:r>
          </w:p>
        </w:tc>
        <w:tc>
          <w:tcPr>
            <w:tcW w:w="4164" w:type="dxa"/>
            <w:shd w:val="clear" w:color="auto" w:fill="FFE599" w:themeFill="accent4" w:themeFillTint="66"/>
          </w:tcPr>
          <w:p w14:paraId="2132C0E5" w14:textId="49B5E3C7" w:rsidR="00A130F6" w:rsidRDefault="006D75A3" w:rsidP="00C61C2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3626D1">
              <w:rPr>
                <w:rFonts w:ascii="Arial" w:hAnsi="Arial" w:cs="Arial"/>
              </w:rPr>
              <w:t>Tina Lloyd</w:t>
            </w:r>
            <w:r w:rsidR="00A130F6">
              <w:rPr>
                <w:rFonts w:ascii="Arial" w:hAnsi="Arial" w:cs="Arial"/>
              </w:rPr>
              <w:t xml:space="preserve"> (DSS </w:t>
            </w:r>
            <w:r w:rsidR="00487676">
              <w:rPr>
                <w:rFonts w:ascii="Arial" w:hAnsi="Arial" w:cs="Arial"/>
              </w:rPr>
              <w:t>Nottingham</w:t>
            </w:r>
            <w:r w:rsidR="00A130F6">
              <w:rPr>
                <w:rFonts w:ascii="Arial" w:hAnsi="Arial" w:cs="Arial"/>
              </w:rPr>
              <w:t>)</w:t>
            </w:r>
          </w:p>
          <w:p w14:paraId="1CD42421" w14:textId="77777777" w:rsidR="006D75A3" w:rsidRDefault="006D75A3" w:rsidP="00C61C29">
            <w:pPr>
              <w:pStyle w:val="ListParagraph"/>
              <w:rPr>
                <w:rFonts w:ascii="Arial" w:hAnsi="Arial" w:cs="Arial"/>
              </w:rPr>
            </w:pPr>
          </w:p>
          <w:p w14:paraId="268F9CD8" w14:textId="004716FC" w:rsidR="00A130F6" w:rsidRPr="00A16D4C" w:rsidRDefault="00A16D4C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 w:rsidRPr="00A16D4C">
              <w:rPr>
                <w:rFonts w:ascii="Arial" w:hAnsi="Arial" w:cs="Arial"/>
                <w:b/>
                <w:bCs/>
                <w:color w:val="000000" w:themeColor="text1"/>
                <w:shd w:val="clear" w:color="auto" w:fill="FFE599" w:themeFill="accent4" w:themeFillTint="66"/>
                <w:lang w:val="de-DE"/>
              </w:rPr>
              <w:t>Obstspiesse oder Berliner Mauer Projekt? Austausch von Unterrichtsprojekten für 10-12jährige.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14:paraId="09043A38" w14:textId="15EF59C8" w:rsidR="006D75A3" w:rsidRDefault="006D75A3" w:rsidP="006D75A3">
            <w:pPr>
              <w:ind w:left="360"/>
              <w:rPr>
                <w:rFonts w:ascii="Arial" w:hAnsi="Arial" w:cs="Arial"/>
              </w:rPr>
            </w:pPr>
            <w:r w:rsidRPr="006D75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5. </w:t>
            </w:r>
            <w:r w:rsidR="00D7127D" w:rsidRPr="006D75A3">
              <w:rPr>
                <w:rFonts w:ascii="Arial" w:hAnsi="Arial" w:cs="Arial"/>
              </w:rPr>
              <w:t xml:space="preserve">GSSTA </w:t>
            </w:r>
            <w:proofErr w:type="spellStart"/>
            <w:r w:rsidR="00D7127D" w:rsidRPr="006D75A3">
              <w:rPr>
                <w:rFonts w:ascii="Arial" w:hAnsi="Arial" w:cs="Arial"/>
              </w:rPr>
              <w:t>Projekte</w:t>
            </w:r>
            <w:proofErr w:type="spellEnd"/>
            <w:r w:rsidR="00D7127D" w:rsidRPr="006D75A3">
              <w:rPr>
                <w:rFonts w:ascii="Arial" w:hAnsi="Arial" w:cs="Arial"/>
              </w:rPr>
              <w:t xml:space="preserve">: </w:t>
            </w:r>
          </w:p>
          <w:p w14:paraId="456D42F2" w14:textId="7CCABEBC" w:rsidR="00A130F6" w:rsidRDefault="00D7127D" w:rsidP="006D75A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D7127D">
              <w:rPr>
                <w:rFonts w:ascii="Arial" w:hAnsi="Arial" w:cs="Arial"/>
                <w:b/>
                <w:bCs/>
              </w:rPr>
              <w:t xml:space="preserve">ie drei </w:t>
            </w:r>
            <w:proofErr w:type="spellStart"/>
            <w:r w:rsidR="006D75A3">
              <w:rPr>
                <w:rFonts w:ascii="Arial" w:hAnsi="Arial" w:cs="Arial"/>
                <w:b/>
                <w:bCs/>
              </w:rPr>
              <w:t>G</w:t>
            </w:r>
            <w:r w:rsidRPr="00D7127D">
              <w:rPr>
                <w:rFonts w:ascii="Arial" w:hAnsi="Arial" w:cs="Arial"/>
                <w:b/>
                <w:bCs/>
              </w:rPr>
              <w:t>ewinnerInnen</w:t>
            </w:r>
            <w:proofErr w:type="spellEnd"/>
            <w:r w:rsidRPr="00D7127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7127D">
              <w:rPr>
                <w:rFonts w:ascii="Arial" w:hAnsi="Arial" w:cs="Arial"/>
                <w:b/>
                <w:bCs/>
              </w:rPr>
              <w:t>stellen</w:t>
            </w:r>
            <w:proofErr w:type="spellEnd"/>
            <w:r w:rsidRPr="00D7127D">
              <w:rPr>
                <w:rFonts w:ascii="Arial" w:hAnsi="Arial" w:cs="Arial"/>
                <w:b/>
                <w:bCs/>
              </w:rPr>
              <w:t xml:space="preserve"> ihre </w:t>
            </w:r>
            <w:proofErr w:type="spellStart"/>
            <w:r w:rsidRPr="00D7127D">
              <w:rPr>
                <w:rFonts w:ascii="Arial" w:hAnsi="Arial" w:cs="Arial"/>
                <w:b/>
                <w:bCs/>
              </w:rPr>
              <w:t>Unterrichtsprojekte</w:t>
            </w:r>
            <w:proofErr w:type="spellEnd"/>
            <w:r w:rsidRPr="00D7127D">
              <w:rPr>
                <w:rFonts w:ascii="Arial" w:hAnsi="Arial" w:cs="Arial"/>
                <w:b/>
                <w:bCs/>
              </w:rPr>
              <w:t xml:space="preserve"> vor</w:t>
            </w:r>
            <w:r w:rsidR="00A2280C">
              <w:rPr>
                <w:rFonts w:ascii="Arial" w:hAnsi="Arial" w:cs="Arial"/>
                <w:b/>
                <w:bCs/>
              </w:rPr>
              <w:t xml:space="preserve"> (relevant </w:t>
            </w:r>
            <w:proofErr w:type="spellStart"/>
            <w:r w:rsidR="00A2280C">
              <w:rPr>
                <w:rFonts w:ascii="Arial" w:hAnsi="Arial" w:cs="Arial"/>
                <w:b/>
                <w:bCs/>
              </w:rPr>
              <w:t>fuer</w:t>
            </w:r>
            <w:proofErr w:type="spellEnd"/>
            <w:r w:rsidR="00A2280C">
              <w:rPr>
                <w:rFonts w:ascii="Arial" w:hAnsi="Arial" w:cs="Arial"/>
                <w:b/>
                <w:bCs/>
              </w:rPr>
              <w:t xml:space="preserve"> alle </w:t>
            </w:r>
            <w:proofErr w:type="spellStart"/>
            <w:r w:rsidR="00A2280C">
              <w:rPr>
                <w:rFonts w:ascii="Arial" w:hAnsi="Arial" w:cs="Arial"/>
                <w:b/>
                <w:bCs/>
              </w:rPr>
              <w:t>Altersgruppen</w:t>
            </w:r>
            <w:proofErr w:type="spellEnd"/>
            <w:r w:rsidR="00A2280C">
              <w:rPr>
                <w:rFonts w:ascii="Arial" w:hAnsi="Arial" w:cs="Arial"/>
                <w:b/>
                <w:bCs/>
              </w:rPr>
              <w:t>)</w:t>
            </w:r>
          </w:p>
          <w:p w14:paraId="714D1703" w14:textId="102AA474" w:rsidR="00A130F6" w:rsidRPr="00644020" w:rsidRDefault="00A130F6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4478" w:type="dxa"/>
            <w:shd w:val="clear" w:color="auto" w:fill="C5E0B3" w:themeFill="accent6" w:themeFillTint="66"/>
          </w:tcPr>
          <w:p w14:paraId="31F43F61" w14:textId="6AC26A8D" w:rsidR="00A130F6" w:rsidRPr="006D75A3" w:rsidRDefault="006D75A3" w:rsidP="006D75A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410CEB" w:rsidRPr="006D75A3">
              <w:rPr>
                <w:rFonts w:ascii="Arial" w:hAnsi="Arial" w:cs="Arial"/>
              </w:rPr>
              <w:t>Marianne Siegfried-Brookes</w:t>
            </w:r>
            <w:r w:rsidR="00A2280C" w:rsidRPr="006D75A3">
              <w:rPr>
                <w:rFonts w:ascii="Arial" w:hAnsi="Arial" w:cs="Arial"/>
              </w:rPr>
              <w:t xml:space="preserve"> (</w:t>
            </w:r>
            <w:r w:rsidR="00410CEB" w:rsidRPr="006D75A3">
              <w:rPr>
                <w:rFonts w:ascii="Arial" w:hAnsi="Arial" w:cs="Arial"/>
              </w:rPr>
              <w:t>VDSS</w:t>
            </w:r>
            <w:r w:rsidR="00A2280C" w:rsidRPr="006D75A3">
              <w:rPr>
                <w:rFonts w:ascii="Arial" w:hAnsi="Arial" w:cs="Arial"/>
              </w:rPr>
              <w:t>)</w:t>
            </w:r>
          </w:p>
          <w:p w14:paraId="279171B4" w14:textId="1EF7EC8B" w:rsidR="00AE01F6" w:rsidRPr="00AE01F6" w:rsidRDefault="00AE01F6" w:rsidP="00AE01F6">
            <w:pPr>
              <w:pStyle w:val="ListParagraph"/>
              <w:ind w:left="420"/>
              <w:rPr>
                <w:rFonts w:ascii="Arial" w:hAnsi="Arial" w:cs="Arial"/>
                <w:b/>
                <w:bCs/>
              </w:rPr>
            </w:pPr>
            <w:proofErr w:type="spellStart"/>
            <w:r w:rsidRPr="00AE01F6">
              <w:rPr>
                <w:rFonts w:ascii="Arial" w:hAnsi="Arial" w:cs="Arial"/>
                <w:b/>
                <w:bCs/>
              </w:rPr>
              <w:t>Organisationsformen</w:t>
            </w:r>
            <w:proofErr w:type="spellEnd"/>
            <w:r w:rsidRPr="00AE01F6">
              <w:rPr>
                <w:rFonts w:ascii="Arial" w:hAnsi="Arial" w:cs="Arial"/>
                <w:b/>
                <w:bCs/>
              </w:rPr>
              <w:t xml:space="preserve"> der </w:t>
            </w:r>
            <w:proofErr w:type="spellStart"/>
            <w:r w:rsidRPr="00AE01F6">
              <w:rPr>
                <w:rFonts w:ascii="Arial" w:hAnsi="Arial" w:cs="Arial"/>
                <w:b/>
                <w:bCs/>
              </w:rPr>
              <w:t>Samstagsschulen</w:t>
            </w:r>
            <w:proofErr w:type="spellEnd"/>
            <w:r w:rsidRPr="00AE01F6">
              <w:rPr>
                <w:rFonts w:ascii="Arial" w:hAnsi="Arial" w:cs="Arial"/>
                <w:b/>
                <w:bCs/>
              </w:rPr>
              <w:t xml:space="preserve">: CIC, limited company, community group – was </w:t>
            </w:r>
            <w:proofErr w:type="spellStart"/>
            <w:r w:rsidRPr="00AE01F6">
              <w:rPr>
                <w:rFonts w:ascii="Arial" w:hAnsi="Arial" w:cs="Arial"/>
                <w:b/>
                <w:bCs/>
              </w:rPr>
              <w:t>ist</w:t>
            </w:r>
            <w:proofErr w:type="spellEnd"/>
            <w:r w:rsidRPr="00AE01F6">
              <w:rPr>
                <w:rFonts w:ascii="Arial" w:hAnsi="Arial" w:cs="Arial"/>
                <w:b/>
                <w:bCs/>
              </w:rPr>
              <w:t xml:space="preserve"> das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Pr="00AE01F6">
              <w:rPr>
                <w:rFonts w:ascii="Arial" w:hAnsi="Arial" w:cs="Arial"/>
                <w:b/>
                <w:bCs/>
              </w:rPr>
              <w:t>ichtige</w:t>
            </w:r>
            <w:proofErr w:type="spellEnd"/>
            <w:r w:rsidRPr="00AE01F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Format </w:t>
            </w:r>
            <w:r w:rsidRPr="00AE01F6">
              <w:rPr>
                <w:rFonts w:ascii="Arial" w:hAnsi="Arial" w:cs="Arial"/>
                <w:b/>
                <w:bCs/>
              </w:rPr>
              <w:t>f</w:t>
            </w:r>
            <w:r w:rsidR="00A16D4C">
              <w:rPr>
                <w:rFonts w:ascii="Arial" w:hAnsi="Arial" w:cs="Arial"/>
                <w:b/>
                <w:bCs/>
              </w:rPr>
              <w:t>ü</w:t>
            </w:r>
            <w:r w:rsidRPr="00AE01F6">
              <w:rPr>
                <w:rFonts w:ascii="Arial" w:hAnsi="Arial" w:cs="Arial"/>
                <w:b/>
                <w:bCs/>
              </w:rPr>
              <w:t>r unsere Schule?</w:t>
            </w:r>
          </w:p>
          <w:p w14:paraId="1D0E4E89" w14:textId="79223FBD" w:rsidR="00A2280C" w:rsidRDefault="00A2280C" w:rsidP="00A2280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E01F6" w:rsidRPr="001A2BE5" w14:paraId="2CA70B73" w14:textId="48E78E66" w:rsidTr="00AE01F6">
        <w:trPr>
          <w:trHeight w:val="1164"/>
        </w:trPr>
        <w:tc>
          <w:tcPr>
            <w:tcW w:w="2494" w:type="dxa"/>
            <w:shd w:val="clear" w:color="auto" w:fill="F7CAAC" w:themeFill="accent2" w:themeFillTint="66"/>
          </w:tcPr>
          <w:p w14:paraId="38BEE80F" w14:textId="77777777" w:rsidR="00AE01F6" w:rsidRDefault="00AE01F6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16.00-16.15</w:t>
            </w:r>
          </w:p>
          <w:p w14:paraId="2DA55891" w14:textId="77777777" w:rsidR="00160943" w:rsidRDefault="00160943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</w:p>
          <w:p w14:paraId="51D9E1CD" w14:textId="41BC6E9E" w:rsidR="00AE01F6" w:rsidRPr="00C61C29" w:rsidRDefault="00AE01F6" w:rsidP="00C61C29">
            <w:pPr>
              <w:pStyle w:val="ListParagrap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16.15-17.00</w:t>
            </w:r>
          </w:p>
        </w:tc>
        <w:tc>
          <w:tcPr>
            <w:tcW w:w="12894" w:type="dxa"/>
            <w:gridSpan w:val="3"/>
            <w:shd w:val="clear" w:color="auto" w:fill="F7CAAC" w:themeFill="accent2" w:themeFillTint="66"/>
          </w:tcPr>
          <w:p w14:paraId="541DE95D" w14:textId="77777777" w:rsidR="00AE01F6" w:rsidRDefault="00AE01F6" w:rsidP="00C61C29">
            <w:pPr>
              <w:pStyle w:val="ListParagraph"/>
              <w:rPr>
                <w:rFonts w:ascii="Arial" w:hAnsi="Arial" w:cs="Arial"/>
                <w:b/>
                <w:bCs/>
              </w:rPr>
            </w:pPr>
            <w:proofErr w:type="spellStart"/>
            <w:r w:rsidRPr="00C61C29">
              <w:rPr>
                <w:rFonts w:ascii="Arial" w:hAnsi="Arial" w:cs="Arial"/>
                <w:b/>
                <w:bCs/>
              </w:rPr>
              <w:t>Verabschiedung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  <w:p w14:paraId="15F30E12" w14:textId="77777777" w:rsidR="00A16D4C" w:rsidRDefault="00A16D4C" w:rsidP="00C61C29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64EB478" w14:textId="6E799C6F" w:rsidR="00AE01F6" w:rsidRPr="00C61C29" w:rsidRDefault="00AE01F6" w:rsidP="00C61C29">
            <w:pPr>
              <w:pStyle w:val="ListParagrap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Anschliessend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‘Social’ f</w:t>
            </w:r>
            <w:r w:rsidR="00A16D4C">
              <w:rPr>
                <w:rFonts w:ascii="Arial" w:hAnsi="Arial" w:cs="Arial"/>
                <w:b/>
                <w:bCs/>
              </w:rPr>
              <w:t>ü</w:t>
            </w:r>
            <w:r>
              <w:rPr>
                <w:rFonts w:ascii="Arial" w:hAnsi="Arial" w:cs="Arial"/>
                <w:b/>
                <w:bCs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bCs/>
              </w:rPr>
              <w:t>informellen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Austausch</w:t>
            </w:r>
            <w:proofErr w:type="spellEnd"/>
          </w:p>
        </w:tc>
      </w:tr>
    </w:tbl>
    <w:p w14:paraId="6B3E1097" w14:textId="69C8641D" w:rsidR="00C23850" w:rsidRDefault="00C23850" w:rsidP="002F1032">
      <w:pPr>
        <w:rPr>
          <w:lang w:val="de-DE"/>
        </w:rPr>
      </w:pPr>
    </w:p>
    <w:p w14:paraId="47B5AD90" w14:textId="6E81003E" w:rsidR="00EB678A" w:rsidRPr="00BB022E" w:rsidRDefault="00EB678A" w:rsidP="002F1032">
      <w:pPr>
        <w:rPr>
          <w:lang w:val="de-DE"/>
        </w:rPr>
      </w:pPr>
    </w:p>
    <w:sectPr w:rsidR="00EB678A" w:rsidRPr="00BB022E" w:rsidSect="00A13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D30"/>
    <w:multiLevelType w:val="hybridMultilevel"/>
    <w:tmpl w:val="58D42720"/>
    <w:lvl w:ilvl="0" w:tplc="48E02DE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37063"/>
    <w:multiLevelType w:val="hybridMultilevel"/>
    <w:tmpl w:val="0DF830E0"/>
    <w:lvl w:ilvl="0" w:tplc="93886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9713B"/>
    <w:multiLevelType w:val="multilevel"/>
    <w:tmpl w:val="4912BC7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7789"/>
    <w:multiLevelType w:val="hybridMultilevel"/>
    <w:tmpl w:val="58C4CD8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05F2"/>
    <w:multiLevelType w:val="hybridMultilevel"/>
    <w:tmpl w:val="4912B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152FF"/>
    <w:multiLevelType w:val="hybridMultilevel"/>
    <w:tmpl w:val="B380EBAE"/>
    <w:lvl w:ilvl="0" w:tplc="D160D3D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63AB3"/>
    <w:multiLevelType w:val="hybridMultilevel"/>
    <w:tmpl w:val="60724D34"/>
    <w:lvl w:ilvl="0" w:tplc="3678F08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4114462">
    <w:abstractNumId w:val="4"/>
  </w:num>
  <w:num w:numId="2" w16cid:durableId="841160248">
    <w:abstractNumId w:val="0"/>
  </w:num>
  <w:num w:numId="3" w16cid:durableId="583102404">
    <w:abstractNumId w:val="5"/>
  </w:num>
  <w:num w:numId="4" w16cid:durableId="96562113">
    <w:abstractNumId w:val="3"/>
  </w:num>
  <w:num w:numId="5" w16cid:durableId="662658746">
    <w:abstractNumId w:val="1"/>
  </w:num>
  <w:num w:numId="6" w16cid:durableId="850486949">
    <w:abstractNumId w:val="6"/>
  </w:num>
  <w:num w:numId="7" w16cid:durableId="64967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5"/>
    <w:rsid w:val="000541F2"/>
    <w:rsid w:val="00160943"/>
    <w:rsid w:val="001A2BE5"/>
    <w:rsid w:val="00215FD6"/>
    <w:rsid w:val="00231083"/>
    <w:rsid w:val="0025740D"/>
    <w:rsid w:val="00284777"/>
    <w:rsid w:val="002F1032"/>
    <w:rsid w:val="0033095D"/>
    <w:rsid w:val="00342298"/>
    <w:rsid w:val="003626D1"/>
    <w:rsid w:val="003A1ACE"/>
    <w:rsid w:val="003F7E2F"/>
    <w:rsid w:val="00410CEB"/>
    <w:rsid w:val="00424957"/>
    <w:rsid w:val="00441A03"/>
    <w:rsid w:val="00487676"/>
    <w:rsid w:val="00546CEF"/>
    <w:rsid w:val="00556DB5"/>
    <w:rsid w:val="005678FE"/>
    <w:rsid w:val="005A0659"/>
    <w:rsid w:val="00621D7A"/>
    <w:rsid w:val="00644020"/>
    <w:rsid w:val="006D75A3"/>
    <w:rsid w:val="007C70F2"/>
    <w:rsid w:val="00811408"/>
    <w:rsid w:val="00840415"/>
    <w:rsid w:val="00856127"/>
    <w:rsid w:val="008A7BCC"/>
    <w:rsid w:val="008D3405"/>
    <w:rsid w:val="008F0BC4"/>
    <w:rsid w:val="00925F89"/>
    <w:rsid w:val="00930299"/>
    <w:rsid w:val="009F56BF"/>
    <w:rsid w:val="00A130F6"/>
    <w:rsid w:val="00A16D4C"/>
    <w:rsid w:val="00A2280C"/>
    <w:rsid w:val="00A67CC4"/>
    <w:rsid w:val="00A70821"/>
    <w:rsid w:val="00AE01F6"/>
    <w:rsid w:val="00AF6F7A"/>
    <w:rsid w:val="00BB022E"/>
    <w:rsid w:val="00BE0C0A"/>
    <w:rsid w:val="00BF348D"/>
    <w:rsid w:val="00C23850"/>
    <w:rsid w:val="00C61C29"/>
    <w:rsid w:val="00CE0C55"/>
    <w:rsid w:val="00D246D6"/>
    <w:rsid w:val="00D7127D"/>
    <w:rsid w:val="00D85D0D"/>
    <w:rsid w:val="00D94336"/>
    <w:rsid w:val="00E21144"/>
    <w:rsid w:val="00E81F08"/>
    <w:rsid w:val="00EB678A"/>
    <w:rsid w:val="00F232C8"/>
    <w:rsid w:val="00FD781D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B683"/>
  <w15:docId w15:val="{081EAB4F-4DAA-4DAB-AFDB-6A17C87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032"/>
    <w:rPr>
      <w:color w:val="0000FF"/>
      <w:u w:val="single"/>
    </w:rPr>
  </w:style>
  <w:style w:type="numbering" w:customStyle="1" w:styleId="CurrentList1">
    <w:name w:val="Current List1"/>
    <w:uiPriority w:val="99"/>
    <w:rsid w:val="006D75A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Charlotte.Schulze</dc:creator>
  <cp:keywords/>
  <dc:description/>
  <cp:lastModifiedBy>Charlotte.Schulze</cp:lastModifiedBy>
  <cp:revision>2</cp:revision>
  <cp:lastPrinted>2024-02-02T12:03:00Z</cp:lastPrinted>
  <dcterms:created xsi:type="dcterms:W3CDTF">2024-02-02T12:04:00Z</dcterms:created>
  <dcterms:modified xsi:type="dcterms:W3CDTF">2024-02-02T12:04:00Z</dcterms:modified>
</cp:coreProperties>
</file>